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184EA8" w14:textId="2CD1C8A8" w:rsidR="009A3727" w:rsidRPr="00236FC0" w:rsidRDefault="009A3727" w:rsidP="00DF1EBF">
      <w:pPr>
        <w:pStyle w:val="NoSpacing"/>
        <w:rPr>
          <w:rFonts w:ascii="Arial" w:hAnsi="Arial" w:cs="Arial"/>
          <w:sz w:val="24"/>
          <w:szCs w:val="24"/>
        </w:rPr>
      </w:pPr>
      <w:r w:rsidRPr="00236FC0">
        <w:rPr>
          <w:rFonts w:ascii="Arial" w:hAnsi="Arial" w:cs="Arial"/>
          <w:sz w:val="24"/>
          <w:szCs w:val="24"/>
        </w:rPr>
        <w:t>Health Reset: Balancing Your Nutrition</w:t>
      </w:r>
    </w:p>
    <w:p w14:paraId="070B8D62" w14:textId="613B8C7E" w:rsidR="00FA41D8" w:rsidRPr="00236FC0" w:rsidRDefault="00FA41D8" w:rsidP="00DF1EBF">
      <w:pPr>
        <w:pStyle w:val="NoSpacing"/>
        <w:rPr>
          <w:rFonts w:ascii="Arial" w:hAnsi="Arial" w:cs="Arial"/>
          <w:sz w:val="24"/>
          <w:szCs w:val="24"/>
        </w:rPr>
      </w:pPr>
    </w:p>
    <w:p w14:paraId="448997D6" w14:textId="3C2B4F33" w:rsidR="00FA41D8" w:rsidRPr="00236FC0" w:rsidRDefault="00B12BCD" w:rsidP="00DF1EBF">
      <w:pPr>
        <w:pStyle w:val="NoSpacing"/>
        <w:rPr>
          <w:rFonts w:ascii="Arial" w:hAnsi="Arial" w:cs="Arial"/>
          <w:sz w:val="24"/>
          <w:szCs w:val="24"/>
        </w:rPr>
      </w:pPr>
      <w:r w:rsidRPr="00236FC0">
        <w:rPr>
          <w:rFonts w:ascii="Arial" w:hAnsi="Arial" w:cs="Arial"/>
          <w:sz w:val="24"/>
          <w:szCs w:val="24"/>
        </w:rPr>
        <w:t xml:space="preserve">The first thing you probably consider when you think about resetting your health is your nutrition. The way you eat, how much, and the ingredients you use are all essential to living a long, healthy, balanced life. </w:t>
      </w:r>
    </w:p>
    <w:p w14:paraId="648A3184" w14:textId="249A7490" w:rsidR="00A13681" w:rsidRPr="00236FC0" w:rsidRDefault="00A13681" w:rsidP="00DF1EBF">
      <w:pPr>
        <w:pStyle w:val="NoSpacing"/>
        <w:rPr>
          <w:rFonts w:ascii="Arial" w:hAnsi="Arial" w:cs="Arial"/>
          <w:sz w:val="24"/>
          <w:szCs w:val="24"/>
        </w:rPr>
      </w:pPr>
    </w:p>
    <w:p w14:paraId="54768975" w14:textId="114D2216" w:rsidR="00A13681" w:rsidRPr="00236FC0" w:rsidRDefault="00A13681" w:rsidP="00DF1EBF">
      <w:pPr>
        <w:pStyle w:val="NoSpacing"/>
        <w:rPr>
          <w:rFonts w:ascii="Arial" w:hAnsi="Arial" w:cs="Arial"/>
          <w:sz w:val="24"/>
          <w:szCs w:val="24"/>
        </w:rPr>
      </w:pPr>
      <w:r w:rsidRPr="00236FC0">
        <w:rPr>
          <w:rFonts w:ascii="Arial" w:hAnsi="Arial" w:cs="Arial"/>
          <w:sz w:val="24"/>
          <w:szCs w:val="24"/>
        </w:rPr>
        <w:t>Here are some easy ways to get started on balancing out and resetting your nutrition.</w:t>
      </w:r>
    </w:p>
    <w:p w14:paraId="045EDF44" w14:textId="77777777" w:rsidR="0064780E" w:rsidRPr="00236FC0" w:rsidRDefault="0064780E" w:rsidP="00DF1EBF">
      <w:pPr>
        <w:pStyle w:val="NoSpacing"/>
        <w:rPr>
          <w:rFonts w:ascii="Arial" w:hAnsi="Arial" w:cs="Arial"/>
          <w:sz w:val="24"/>
          <w:szCs w:val="24"/>
        </w:rPr>
      </w:pPr>
    </w:p>
    <w:p w14:paraId="43B4F6ED" w14:textId="506F639E" w:rsidR="00FA41D8" w:rsidRPr="00236FC0" w:rsidRDefault="00FA41D8" w:rsidP="00DF1EBF">
      <w:pPr>
        <w:pStyle w:val="NoSpacing"/>
        <w:rPr>
          <w:rFonts w:ascii="Arial" w:hAnsi="Arial" w:cs="Arial"/>
          <w:sz w:val="24"/>
          <w:szCs w:val="24"/>
        </w:rPr>
      </w:pPr>
    </w:p>
    <w:p w14:paraId="5C4D8AF9" w14:textId="46A7F318" w:rsidR="00FA41D8" w:rsidRPr="00236FC0" w:rsidRDefault="00442E51" w:rsidP="00DF1EBF">
      <w:pPr>
        <w:pStyle w:val="NoSpacing"/>
        <w:rPr>
          <w:rFonts w:ascii="Arial" w:hAnsi="Arial" w:cs="Arial"/>
          <w:b/>
          <w:bCs/>
          <w:sz w:val="24"/>
          <w:szCs w:val="24"/>
        </w:rPr>
      </w:pPr>
      <w:r w:rsidRPr="00236FC0">
        <w:rPr>
          <w:rFonts w:ascii="Arial" w:hAnsi="Arial" w:cs="Arial"/>
          <w:b/>
          <w:bCs/>
          <w:sz w:val="24"/>
          <w:szCs w:val="24"/>
        </w:rPr>
        <w:t xml:space="preserve">Drink Your Water! </w:t>
      </w:r>
    </w:p>
    <w:p w14:paraId="3425ACD2" w14:textId="2463CA9C" w:rsidR="0064780E" w:rsidRPr="00236FC0" w:rsidRDefault="0064780E" w:rsidP="00DF1EBF">
      <w:pPr>
        <w:pStyle w:val="NoSpacing"/>
        <w:rPr>
          <w:rFonts w:ascii="Arial" w:hAnsi="Arial" w:cs="Arial"/>
          <w:sz w:val="24"/>
          <w:szCs w:val="24"/>
        </w:rPr>
      </w:pPr>
    </w:p>
    <w:p w14:paraId="23607FBE" w14:textId="40512F67" w:rsidR="0064780E" w:rsidRPr="00236FC0" w:rsidRDefault="00C14D47" w:rsidP="00DF1EBF">
      <w:pPr>
        <w:pStyle w:val="NoSpacing"/>
        <w:rPr>
          <w:rFonts w:ascii="Arial" w:hAnsi="Arial" w:cs="Arial"/>
          <w:sz w:val="24"/>
          <w:szCs w:val="24"/>
        </w:rPr>
      </w:pPr>
      <w:r w:rsidRPr="00236FC0">
        <w:rPr>
          <w:rFonts w:ascii="Arial" w:hAnsi="Arial" w:cs="Arial"/>
          <w:sz w:val="24"/>
          <w:szCs w:val="24"/>
        </w:rPr>
        <w:t>Of course, the first tip is going to be drinking water! Everyone needs water</w:t>
      </w:r>
      <w:r w:rsidR="00757016" w:rsidRPr="00236FC0">
        <w:rPr>
          <w:rFonts w:ascii="Arial" w:hAnsi="Arial" w:cs="Arial"/>
          <w:sz w:val="24"/>
          <w:szCs w:val="24"/>
        </w:rPr>
        <w:t xml:space="preserve">, and chances are you </w:t>
      </w:r>
      <w:proofErr w:type="gramStart"/>
      <w:r w:rsidR="00757016" w:rsidRPr="00236FC0">
        <w:rPr>
          <w:rFonts w:ascii="Arial" w:hAnsi="Arial" w:cs="Arial"/>
          <w:sz w:val="24"/>
          <w:szCs w:val="24"/>
        </w:rPr>
        <w:t>haven’t</w:t>
      </w:r>
      <w:proofErr w:type="gramEnd"/>
      <w:r w:rsidR="00757016" w:rsidRPr="00236FC0">
        <w:rPr>
          <w:rFonts w:ascii="Arial" w:hAnsi="Arial" w:cs="Arial"/>
          <w:sz w:val="24"/>
          <w:szCs w:val="24"/>
        </w:rPr>
        <w:t xml:space="preserve"> been drinking enough.</w:t>
      </w:r>
      <w:r w:rsidR="00605828" w:rsidRPr="00236FC0">
        <w:rPr>
          <w:rFonts w:ascii="Arial" w:hAnsi="Arial" w:cs="Arial"/>
          <w:sz w:val="24"/>
          <w:szCs w:val="24"/>
        </w:rPr>
        <w:t xml:space="preserve"> </w:t>
      </w:r>
      <w:r w:rsidR="00B7775E" w:rsidRPr="00236FC0">
        <w:rPr>
          <w:rFonts w:ascii="Arial" w:hAnsi="Arial" w:cs="Arial"/>
          <w:sz w:val="24"/>
          <w:szCs w:val="24"/>
        </w:rPr>
        <w:t>Dehydration</w:t>
      </w:r>
      <w:r w:rsidR="00605828" w:rsidRPr="00236FC0">
        <w:rPr>
          <w:rFonts w:ascii="Arial" w:hAnsi="Arial" w:cs="Arial"/>
          <w:sz w:val="24"/>
          <w:szCs w:val="24"/>
        </w:rPr>
        <w:t xml:space="preserve"> can often be very subtle, where you barely notice it. There are a few techniques that help you drink more water without thinking too much about it. </w:t>
      </w:r>
    </w:p>
    <w:p w14:paraId="4C5D99B2" w14:textId="3DDE1343" w:rsidR="00605828" w:rsidRPr="00236FC0" w:rsidRDefault="00605828" w:rsidP="00DF1EBF">
      <w:pPr>
        <w:pStyle w:val="NoSpacing"/>
        <w:rPr>
          <w:rFonts w:ascii="Arial" w:hAnsi="Arial" w:cs="Arial"/>
          <w:sz w:val="24"/>
          <w:szCs w:val="24"/>
        </w:rPr>
      </w:pPr>
    </w:p>
    <w:p w14:paraId="0B95C3C4" w14:textId="0D9DA001" w:rsidR="00605828" w:rsidRPr="00236FC0" w:rsidRDefault="00605828" w:rsidP="00DF1EBF">
      <w:pPr>
        <w:pStyle w:val="NoSpacing"/>
        <w:rPr>
          <w:rFonts w:ascii="Arial" w:hAnsi="Arial" w:cs="Arial"/>
          <w:sz w:val="24"/>
          <w:szCs w:val="24"/>
        </w:rPr>
      </w:pPr>
      <w:r w:rsidRPr="00236FC0">
        <w:rPr>
          <w:rFonts w:ascii="Arial" w:hAnsi="Arial" w:cs="Arial"/>
          <w:sz w:val="24"/>
          <w:szCs w:val="24"/>
        </w:rPr>
        <w:t>Start your day off with a glass of water. This is sim</w:t>
      </w:r>
      <w:r w:rsidR="00B7775E" w:rsidRPr="00236FC0">
        <w:rPr>
          <w:rFonts w:ascii="Arial" w:hAnsi="Arial" w:cs="Arial"/>
          <w:sz w:val="24"/>
          <w:szCs w:val="24"/>
        </w:rPr>
        <w:t>p</w:t>
      </w:r>
      <w:r w:rsidRPr="00236FC0">
        <w:rPr>
          <w:rFonts w:ascii="Arial" w:hAnsi="Arial" w:cs="Arial"/>
          <w:sz w:val="24"/>
          <w:szCs w:val="24"/>
        </w:rPr>
        <w:t>le and a good way to start your morning routine. Brush your teeth, then drink your water.</w:t>
      </w:r>
    </w:p>
    <w:p w14:paraId="0F1387DB" w14:textId="7B4F94C0" w:rsidR="00605828" w:rsidRPr="00236FC0" w:rsidRDefault="00605828" w:rsidP="00DF1EBF">
      <w:pPr>
        <w:pStyle w:val="NoSpacing"/>
        <w:rPr>
          <w:rFonts w:ascii="Arial" w:hAnsi="Arial" w:cs="Arial"/>
          <w:sz w:val="24"/>
          <w:szCs w:val="24"/>
        </w:rPr>
      </w:pPr>
    </w:p>
    <w:p w14:paraId="370A92CB" w14:textId="6FF644DB" w:rsidR="00605828" w:rsidRPr="00236FC0" w:rsidRDefault="00B7775E" w:rsidP="00DF1EBF">
      <w:pPr>
        <w:pStyle w:val="NoSpacing"/>
        <w:rPr>
          <w:rFonts w:ascii="Arial" w:hAnsi="Arial" w:cs="Arial"/>
          <w:sz w:val="24"/>
          <w:szCs w:val="24"/>
        </w:rPr>
      </w:pPr>
      <w:r w:rsidRPr="00236FC0">
        <w:rPr>
          <w:rFonts w:ascii="Arial" w:hAnsi="Arial" w:cs="Arial"/>
          <w:sz w:val="24"/>
          <w:szCs w:val="24"/>
        </w:rPr>
        <w:t xml:space="preserve">Have water with every meal. Skip the juice or soda, and just have water instead. Save your other drinks for after your meal is over. </w:t>
      </w:r>
    </w:p>
    <w:p w14:paraId="55BC73C7" w14:textId="39B27AA0" w:rsidR="00B7775E" w:rsidRPr="00236FC0" w:rsidRDefault="00B7775E" w:rsidP="00DF1EBF">
      <w:pPr>
        <w:pStyle w:val="NoSpacing"/>
        <w:rPr>
          <w:rFonts w:ascii="Arial" w:hAnsi="Arial" w:cs="Arial"/>
          <w:sz w:val="24"/>
          <w:szCs w:val="24"/>
        </w:rPr>
      </w:pPr>
    </w:p>
    <w:p w14:paraId="0F172418" w14:textId="71F9B0F7" w:rsidR="00B7775E" w:rsidRPr="00236FC0" w:rsidRDefault="00B7775E" w:rsidP="00DF1EBF">
      <w:pPr>
        <w:pStyle w:val="NoSpacing"/>
        <w:rPr>
          <w:rFonts w:ascii="Arial" w:hAnsi="Arial" w:cs="Arial"/>
          <w:sz w:val="24"/>
          <w:szCs w:val="24"/>
        </w:rPr>
      </w:pPr>
      <w:r w:rsidRPr="00236FC0">
        <w:rPr>
          <w:rFonts w:ascii="Arial" w:hAnsi="Arial" w:cs="Arial"/>
          <w:sz w:val="24"/>
          <w:szCs w:val="24"/>
        </w:rPr>
        <w:t>Bring water with you. Get a reusable water bottle and keep it in your car, your office, or anywhere else you plan to be.</w:t>
      </w:r>
    </w:p>
    <w:p w14:paraId="1306F97B" w14:textId="77777777" w:rsidR="00B7775E" w:rsidRPr="00236FC0" w:rsidRDefault="00B7775E" w:rsidP="00DF1EBF">
      <w:pPr>
        <w:pStyle w:val="NoSpacing"/>
        <w:rPr>
          <w:rFonts w:ascii="Arial" w:hAnsi="Arial" w:cs="Arial"/>
          <w:sz w:val="24"/>
          <w:szCs w:val="24"/>
        </w:rPr>
      </w:pPr>
    </w:p>
    <w:p w14:paraId="6936D814" w14:textId="780C7717" w:rsidR="00442E51" w:rsidRPr="00236FC0" w:rsidRDefault="00442E51" w:rsidP="00DF1EBF">
      <w:pPr>
        <w:pStyle w:val="NoSpacing"/>
        <w:rPr>
          <w:rFonts w:ascii="Arial" w:hAnsi="Arial" w:cs="Arial"/>
          <w:sz w:val="24"/>
          <w:szCs w:val="24"/>
        </w:rPr>
      </w:pPr>
    </w:p>
    <w:p w14:paraId="1141A8EA" w14:textId="481150EC" w:rsidR="00442E51" w:rsidRPr="00236FC0" w:rsidRDefault="00442E51" w:rsidP="00DF1EBF">
      <w:pPr>
        <w:pStyle w:val="NoSpacing"/>
        <w:rPr>
          <w:rFonts w:ascii="Arial" w:hAnsi="Arial" w:cs="Arial"/>
          <w:b/>
          <w:bCs/>
          <w:sz w:val="24"/>
          <w:szCs w:val="24"/>
        </w:rPr>
      </w:pPr>
      <w:r w:rsidRPr="00236FC0">
        <w:rPr>
          <w:rFonts w:ascii="Arial" w:hAnsi="Arial" w:cs="Arial"/>
          <w:b/>
          <w:bCs/>
          <w:sz w:val="24"/>
          <w:szCs w:val="24"/>
        </w:rPr>
        <w:t>Find Nutritious Foods You Love</w:t>
      </w:r>
    </w:p>
    <w:p w14:paraId="5B5A50B7" w14:textId="32D7544C" w:rsidR="0064780E" w:rsidRPr="00236FC0" w:rsidRDefault="0064780E" w:rsidP="00DF1EBF">
      <w:pPr>
        <w:pStyle w:val="NoSpacing"/>
        <w:rPr>
          <w:rFonts w:ascii="Arial" w:hAnsi="Arial" w:cs="Arial"/>
          <w:sz w:val="24"/>
          <w:szCs w:val="24"/>
        </w:rPr>
      </w:pPr>
    </w:p>
    <w:p w14:paraId="09C9BCF5" w14:textId="278A42D0" w:rsidR="0064780E" w:rsidRPr="00236FC0" w:rsidRDefault="00757016" w:rsidP="00DF1EBF">
      <w:pPr>
        <w:pStyle w:val="NoSpacing"/>
        <w:rPr>
          <w:rFonts w:ascii="Arial" w:hAnsi="Arial" w:cs="Arial"/>
          <w:sz w:val="24"/>
          <w:szCs w:val="24"/>
        </w:rPr>
      </w:pPr>
      <w:r w:rsidRPr="00236FC0">
        <w:rPr>
          <w:rFonts w:ascii="Arial" w:hAnsi="Arial" w:cs="Arial"/>
          <w:sz w:val="24"/>
          <w:szCs w:val="24"/>
        </w:rPr>
        <w:t xml:space="preserve">You will </w:t>
      </w:r>
      <w:proofErr w:type="gramStart"/>
      <w:r w:rsidRPr="00236FC0">
        <w:rPr>
          <w:rFonts w:ascii="Arial" w:hAnsi="Arial" w:cs="Arial"/>
          <w:sz w:val="24"/>
          <w:szCs w:val="24"/>
        </w:rPr>
        <w:t>absolutely not</w:t>
      </w:r>
      <w:proofErr w:type="gramEnd"/>
      <w:r w:rsidRPr="00236FC0">
        <w:rPr>
          <w:rFonts w:ascii="Arial" w:hAnsi="Arial" w:cs="Arial"/>
          <w:sz w:val="24"/>
          <w:szCs w:val="24"/>
        </w:rPr>
        <w:t xml:space="preserve"> stick to a nutritious meal plan if you don’t enjoy what you’re eating. Take some time to find healthy foods that you </w:t>
      </w:r>
      <w:proofErr w:type="gramStart"/>
      <w:r w:rsidRPr="00236FC0">
        <w:rPr>
          <w:rFonts w:ascii="Arial" w:hAnsi="Arial" w:cs="Arial"/>
          <w:sz w:val="24"/>
          <w:szCs w:val="24"/>
        </w:rPr>
        <w:t>actually like</w:t>
      </w:r>
      <w:proofErr w:type="gramEnd"/>
      <w:r w:rsidRPr="00236FC0">
        <w:rPr>
          <w:rFonts w:ascii="Arial" w:hAnsi="Arial" w:cs="Arial"/>
          <w:sz w:val="24"/>
          <w:szCs w:val="24"/>
        </w:rPr>
        <w:t xml:space="preserve"> to eat.</w:t>
      </w:r>
      <w:r w:rsidR="00B7775E" w:rsidRPr="00236FC0">
        <w:rPr>
          <w:rFonts w:ascii="Arial" w:hAnsi="Arial" w:cs="Arial"/>
          <w:sz w:val="24"/>
          <w:szCs w:val="24"/>
        </w:rPr>
        <w:t xml:space="preserve"> </w:t>
      </w:r>
    </w:p>
    <w:p w14:paraId="7E31FDAD" w14:textId="5EDDC710" w:rsidR="00B7775E" w:rsidRPr="00236FC0" w:rsidRDefault="00B7775E" w:rsidP="00DF1EBF">
      <w:pPr>
        <w:pStyle w:val="NoSpacing"/>
        <w:rPr>
          <w:rFonts w:ascii="Arial" w:hAnsi="Arial" w:cs="Arial"/>
          <w:sz w:val="24"/>
          <w:szCs w:val="24"/>
        </w:rPr>
      </w:pPr>
    </w:p>
    <w:p w14:paraId="7D2A9C55" w14:textId="30EDC7F6" w:rsidR="00B7775E" w:rsidRPr="00236FC0" w:rsidRDefault="00B7775E" w:rsidP="00DF1EBF">
      <w:pPr>
        <w:pStyle w:val="NoSpacing"/>
        <w:rPr>
          <w:rFonts w:ascii="Arial" w:hAnsi="Arial" w:cs="Arial"/>
          <w:sz w:val="24"/>
          <w:szCs w:val="24"/>
        </w:rPr>
      </w:pPr>
      <w:r w:rsidRPr="00236FC0">
        <w:rPr>
          <w:rFonts w:ascii="Arial" w:hAnsi="Arial" w:cs="Arial"/>
          <w:sz w:val="24"/>
          <w:szCs w:val="24"/>
        </w:rPr>
        <w:t xml:space="preserve">Think about your favorite foods and write them down. Look through your list </w:t>
      </w:r>
      <w:r w:rsidR="00675CE2" w:rsidRPr="00236FC0">
        <w:rPr>
          <w:rFonts w:ascii="Arial" w:hAnsi="Arial" w:cs="Arial"/>
          <w:sz w:val="24"/>
          <w:szCs w:val="24"/>
        </w:rPr>
        <w:t>of</w:t>
      </w:r>
      <w:r w:rsidRPr="00236FC0">
        <w:rPr>
          <w:rFonts w:ascii="Arial" w:hAnsi="Arial" w:cs="Arial"/>
          <w:sz w:val="24"/>
          <w:szCs w:val="24"/>
        </w:rPr>
        <w:t xml:space="preserve"> favorites and highlight the foods that contain a lot of nutrients. This might be fruits, vegetables, lean proteins, dairy, nuts and seeds, and whole grains.</w:t>
      </w:r>
    </w:p>
    <w:p w14:paraId="74A342EF" w14:textId="364BC3FC" w:rsidR="00675CE2" w:rsidRPr="00236FC0" w:rsidRDefault="00675CE2" w:rsidP="00DF1EBF">
      <w:pPr>
        <w:pStyle w:val="NoSpacing"/>
        <w:rPr>
          <w:rFonts w:ascii="Arial" w:hAnsi="Arial" w:cs="Arial"/>
          <w:sz w:val="24"/>
          <w:szCs w:val="24"/>
        </w:rPr>
      </w:pPr>
    </w:p>
    <w:p w14:paraId="13AA6973" w14:textId="7C5BB746" w:rsidR="00675CE2" w:rsidRPr="00236FC0" w:rsidRDefault="00675CE2" w:rsidP="00DF1EBF">
      <w:pPr>
        <w:pStyle w:val="NoSpacing"/>
        <w:rPr>
          <w:rFonts w:ascii="Arial" w:hAnsi="Arial" w:cs="Arial"/>
          <w:sz w:val="24"/>
          <w:szCs w:val="24"/>
        </w:rPr>
      </w:pPr>
      <w:r w:rsidRPr="00236FC0">
        <w:rPr>
          <w:rFonts w:ascii="Arial" w:hAnsi="Arial" w:cs="Arial"/>
          <w:sz w:val="24"/>
          <w:szCs w:val="24"/>
        </w:rPr>
        <w:t>This will become your list of healthy ingredients to create meals with as you move forward with your health reset.</w:t>
      </w:r>
    </w:p>
    <w:p w14:paraId="6592F8B4" w14:textId="77777777" w:rsidR="00675CE2" w:rsidRPr="00236FC0" w:rsidRDefault="00675CE2" w:rsidP="00DF1EBF">
      <w:pPr>
        <w:pStyle w:val="NoSpacing"/>
        <w:rPr>
          <w:rFonts w:ascii="Arial" w:hAnsi="Arial" w:cs="Arial"/>
          <w:sz w:val="24"/>
          <w:szCs w:val="24"/>
        </w:rPr>
      </w:pPr>
    </w:p>
    <w:p w14:paraId="0DD8C9D3" w14:textId="50C365E3" w:rsidR="00442E51" w:rsidRPr="00236FC0" w:rsidRDefault="00442E51" w:rsidP="00DF1EBF">
      <w:pPr>
        <w:pStyle w:val="NoSpacing"/>
        <w:rPr>
          <w:rFonts w:ascii="Arial" w:hAnsi="Arial" w:cs="Arial"/>
          <w:sz w:val="24"/>
          <w:szCs w:val="24"/>
        </w:rPr>
      </w:pPr>
    </w:p>
    <w:p w14:paraId="7328A52E" w14:textId="1B62B236" w:rsidR="00442E51" w:rsidRPr="00236FC0" w:rsidRDefault="00442E51" w:rsidP="00DF1EBF">
      <w:pPr>
        <w:pStyle w:val="NoSpacing"/>
        <w:rPr>
          <w:rFonts w:ascii="Arial" w:hAnsi="Arial" w:cs="Arial"/>
          <w:b/>
          <w:bCs/>
          <w:sz w:val="24"/>
          <w:szCs w:val="24"/>
        </w:rPr>
      </w:pPr>
      <w:r w:rsidRPr="00236FC0">
        <w:rPr>
          <w:rFonts w:ascii="Arial" w:hAnsi="Arial" w:cs="Arial"/>
          <w:b/>
          <w:bCs/>
          <w:sz w:val="24"/>
          <w:szCs w:val="24"/>
        </w:rPr>
        <w:t xml:space="preserve">Go Seasonal </w:t>
      </w:r>
      <w:proofErr w:type="gramStart"/>
      <w:r w:rsidRPr="00236FC0">
        <w:rPr>
          <w:rFonts w:ascii="Arial" w:hAnsi="Arial" w:cs="Arial"/>
          <w:b/>
          <w:bCs/>
          <w:sz w:val="24"/>
          <w:szCs w:val="24"/>
        </w:rPr>
        <w:t>With</w:t>
      </w:r>
      <w:proofErr w:type="gramEnd"/>
      <w:r w:rsidRPr="00236FC0">
        <w:rPr>
          <w:rFonts w:ascii="Arial" w:hAnsi="Arial" w:cs="Arial"/>
          <w:b/>
          <w:bCs/>
          <w:sz w:val="24"/>
          <w:szCs w:val="24"/>
        </w:rPr>
        <w:t xml:space="preserve"> Your Food</w:t>
      </w:r>
    </w:p>
    <w:p w14:paraId="345B85BA" w14:textId="36260EAE" w:rsidR="0064780E" w:rsidRPr="00236FC0" w:rsidRDefault="0064780E" w:rsidP="00DF1EBF">
      <w:pPr>
        <w:pStyle w:val="NoSpacing"/>
        <w:rPr>
          <w:rFonts w:ascii="Arial" w:hAnsi="Arial" w:cs="Arial"/>
          <w:sz w:val="24"/>
          <w:szCs w:val="24"/>
        </w:rPr>
      </w:pPr>
    </w:p>
    <w:p w14:paraId="6D0E0871" w14:textId="2D1CF6F8" w:rsidR="0064780E" w:rsidRPr="00236FC0" w:rsidRDefault="00757016" w:rsidP="00DF1EBF">
      <w:pPr>
        <w:pStyle w:val="NoSpacing"/>
        <w:rPr>
          <w:rFonts w:ascii="Arial" w:hAnsi="Arial" w:cs="Arial"/>
          <w:sz w:val="24"/>
          <w:szCs w:val="24"/>
        </w:rPr>
      </w:pPr>
      <w:r w:rsidRPr="00236FC0">
        <w:rPr>
          <w:rFonts w:ascii="Arial" w:hAnsi="Arial" w:cs="Arial"/>
          <w:sz w:val="24"/>
          <w:szCs w:val="24"/>
        </w:rPr>
        <w:t xml:space="preserve">To switch things up every couple </w:t>
      </w:r>
      <w:proofErr w:type="gramStart"/>
      <w:r w:rsidRPr="00236FC0">
        <w:rPr>
          <w:rFonts w:ascii="Arial" w:hAnsi="Arial" w:cs="Arial"/>
          <w:sz w:val="24"/>
          <w:szCs w:val="24"/>
        </w:rPr>
        <w:t>months</w:t>
      </w:r>
      <w:proofErr w:type="gramEnd"/>
      <w:r w:rsidRPr="00236FC0">
        <w:rPr>
          <w:rFonts w:ascii="Arial" w:hAnsi="Arial" w:cs="Arial"/>
          <w:sz w:val="24"/>
          <w:szCs w:val="24"/>
        </w:rPr>
        <w:t>, look into using more ingredients that are in season. For example, in the fall, you can use more pumpkin, butternut squash, and apples in your meals, then switch to pineapple, peaches, and seafood in the summertime.</w:t>
      </w:r>
    </w:p>
    <w:p w14:paraId="4B3B5053" w14:textId="3D855DE3" w:rsidR="00675CE2" w:rsidRPr="00236FC0" w:rsidRDefault="00675CE2" w:rsidP="00DF1EBF">
      <w:pPr>
        <w:pStyle w:val="NoSpacing"/>
        <w:rPr>
          <w:rFonts w:ascii="Arial" w:hAnsi="Arial" w:cs="Arial"/>
          <w:sz w:val="24"/>
          <w:szCs w:val="24"/>
        </w:rPr>
      </w:pPr>
    </w:p>
    <w:p w14:paraId="406FB038" w14:textId="43AB7BA5" w:rsidR="00675CE2" w:rsidRPr="00236FC0" w:rsidRDefault="00675CE2" w:rsidP="00DF1EBF">
      <w:pPr>
        <w:pStyle w:val="NoSpacing"/>
        <w:rPr>
          <w:rFonts w:ascii="Arial" w:hAnsi="Arial" w:cs="Arial"/>
          <w:sz w:val="24"/>
          <w:szCs w:val="24"/>
        </w:rPr>
      </w:pPr>
      <w:r w:rsidRPr="00236FC0">
        <w:rPr>
          <w:rFonts w:ascii="Arial" w:hAnsi="Arial" w:cs="Arial"/>
          <w:sz w:val="24"/>
          <w:szCs w:val="24"/>
        </w:rPr>
        <w:lastRenderedPageBreak/>
        <w:t>Using seasonal ingredients not only means your food will taste better, but it is also more affordable. Plus, it helps you to create more variety in your meal plans.</w:t>
      </w:r>
    </w:p>
    <w:p w14:paraId="769C55EC" w14:textId="77777777" w:rsidR="00675CE2" w:rsidRPr="00236FC0" w:rsidRDefault="00675CE2" w:rsidP="00DF1EBF">
      <w:pPr>
        <w:pStyle w:val="NoSpacing"/>
        <w:rPr>
          <w:rFonts w:ascii="Arial" w:hAnsi="Arial" w:cs="Arial"/>
          <w:sz w:val="24"/>
          <w:szCs w:val="24"/>
        </w:rPr>
      </w:pPr>
    </w:p>
    <w:p w14:paraId="0B7DD7D4" w14:textId="75CD8E65" w:rsidR="00442E51" w:rsidRPr="00236FC0" w:rsidRDefault="00442E51" w:rsidP="00DF1EBF">
      <w:pPr>
        <w:pStyle w:val="NoSpacing"/>
        <w:rPr>
          <w:rFonts w:ascii="Arial" w:hAnsi="Arial" w:cs="Arial"/>
          <w:sz w:val="24"/>
          <w:szCs w:val="24"/>
        </w:rPr>
      </w:pPr>
    </w:p>
    <w:p w14:paraId="69DCA33D" w14:textId="4E66D215" w:rsidR="00442E51" w:rsidRPr="00236FC0" w:rsidRDefault="00442E51" w:rsidP="00DF1EBF">
      <w:pPr>
        <w:pStyle w:val="NoSpacing"/>
        <w:rPr>
          <w:rFonts w:ascii="Arial" w:hAnsi="Arial" w:cs="Arial"/>
          <w:b/>
          <w:bCs/>
          <w:sz w:val="24"/>
          <w:szCs w:val="24"/>
        </w:rPr>
      </w:pPr>
      <w:r w:rsidRPr="00236FC0">
        <w:rPr>
          <w:rFonts w:ascii="Arial" w:hAnsi="Arial" w:cs="Arial"/>
          <w:b/>
          <w:bCs/>
          <w:sz w:val="24"/>
          <w:szCs w:val="24"/>
        </w:rPr>
        <w:t>Consider Farmer’s Markets or CSAs</w:t>
      </w:r>
    </w:p>
    <w:p w14:paraId="5996535B" w14:textId="7708C131" w:rsidR="0064780E" w:rsidRPr="00236FC0" w:rsidRDefault="0064780E" w:rsidP="00DF1EBF">
      <w:pPr>
        <w:pStyle w:val="NoSpacing"/>
        <w:rPr>
          <w:rFonts w:ascii="Arial" w:hAnsi="Arial" w:cs="Arial"/>
          <w:sz w:val="24"/>
          <w:szCs w:val="24"/>
        </w:rPr>
      </w:pPr>
    </w:p>
    <w:p w14:paraId="5E4B833D" w14:textId="2ED68CA5" w:rsidR="004B7E0D" w:rsidRPr="00236FC0" w:rsidRDefault="004B7E0D" w:rsidP="00DF1EBF">
      <w:pPr>
        <w:pStyle w:val="NoSpacing"/>
        <w:rPr>
          <w:rFonts w:ascii="Arial" w:hAnsi="Arial" w:cs="Arial"/>
          <w:sz w:val="24"/>
          <w:szCs w:val="24"/>
        </w:rPr>
      </w:pPr>
      <w:r w:rsidRPr="00236FC0">
        <w:rPr>
          <w:rFonts w:ascii="Arial" w:hAnsi="Arial" w:cs="Arial"/>
          <w:sz w:val="24"/>
          <w:szCs w:val="24"/>
        </w:rPr>
        <w:t>When it comes to your nutrition, it helps to do something a little different during a reset. If you typically get your produce or other foods from the supermarket, consider something like a CSA for local produce or check out your local farmer’s market.</w:t>
      </w:r>
      <w:r w:rsidR="00675CE2" w:rsidRPr="00236FC0">
        <w:rPr>
          <w:rFonts w:ascii="Arial" w:hAnsi="Arial" w:cs="Arial"/>
          <w:sz w:val="24"/>
          <w:szCs w:val="24"/>
        </w:rPr>
        <w:t xml:space="preserve"> This is a way to support your local community and have high-quality organic produce without spending too much.</w:t>
      </w:r>
    </w:p>
    <w:p w14:paraId="77DE6463" w14:textId="77777777" w:rsidR="00675CE2" w:rsidRPr="00236FC0" w:rsidRDefault="00675CE2" w:rsidP="00DF1EBF">
      <w:pPr>
        <w:pStyle w:val="NoSpacing"/>
        <w:rPr>
          <w:rFonts w:ascii="Arial" w:hAnsi="Arial" w:cs="Arial"/>
          <w:sz w:val="24"/>
          <w:szCs w:val="24"/>
        </w:rPr>
      </w:pPr>
    </w:p>
    <w:p w14:paraId="763EA4E6" w14:textId="77777777" w:rsidR="00442E51" w:rsidRPr="00236FC0" w:rsidRDefault="00442E51" w:rsidP="00DF1EBF">
      <w:pPr>
        <w:pStyle w:val="NoSpacing"/>
        <w:rPr>
          <w:rFonts w:ascii="Arial" w:hAnsi="Arial" w:cs="Arial"/>
          <w:sz w:val="24"/>
          <w:szCs w:val="24"/>
        </w:rPr>
      </w:pPr>
    </w:p>
    <w:p w14:paraId="70B8308E" w14:textId="77777777" w:rsidR="00CD5F1C" w:rsidRPr="00236FC0" w:rsidRDefault="00CD5F1C" w:rsidP="00DF1EBF">
      <w:pPr>
        <w:pStyle w:val="NoSpacing"/>
        <w:rPr>
          <w:rFonts w:ascii="Arial" w:hAnsi="Arial" w:cs="Arial"/>
          <w:sz w:val="24"/>
          <w:szCs w:val="24"/>
        </w:rPr>
      </w:pPr>
    </w:p>
    <w:sectPr w:rsidR="00CD5F1C" w:rsidRPr="00236F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727"/>
    <w:rsid w:val="00236FC0"/>
    <w:rsid w:val="00442E51"/>
    <w:rsid w:val="004B7E0D"/>
    <w:rsid w:val="00605828"/>
    <w:rsid w:val="0064780E"/>
    <w:rsid w:val="00675CE2"/>
    <w:rsid w:val="00757016"/>
    <w:rsid w:val="009A3727"/>
    <w:rsid w:val="00A13681"/>
    <w:rsid w:val="00B12BCD"/>
    <w:rsid w:val="00B7775E"/>
    <w:rsid w:val="00C14D47"/>
    <w:rsid w:val="00CD5F1C"/>
    <w:rsid w:val="00DF1EBF"/>
    <w:rsid w:val="00FA41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E03C3"/>
  <w15:chartTrackingRefBased/>
  <w15:docId w15:val="{866F8654-00AC-4275-A2F7-5E658FDD5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A372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367</Words>
  <Characters>2096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2020-09-19T16:14:00Z</dcterms:created>
  <dcterms:modified xsi:type="dcterms:W3CDTF">2020-09-22T13:27:00Z</dcterms:modified>
</cp:coreProperties>
</file>